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69" w:rsidRDefault="00282B2B" w:rsidP="00282B2B">
      <w:pPr>
        <w:jc w:val="center"/>
        <w:rPr>
          <w:rFonts w:ascii="Comic Sans MS" w:hAnsi="Comic Sans MS"/>
          <w:b/>
          <w:i/>
          <w:sz w:val="44"/>
          <w:szCs w:val="44"/>
          <w:u w:val="single"/>
        </w:rPr>
      </w:pPr>
      <w:r>
        <w:rPr>
          <w:rFonts w:ascii="Comic Sans MS" w:hAnsi="Comic Sans MS"/>
          <w:b/>
          <w:i/>
          <w:sz w:val="44"/>
          <w:szCs w:val="44"/>
          <w:u w:val="single"/>
        </w:rPr>
        <w:t>Activity 8-Methods of Inquiry</w:t>
      </w:r>
    </w:p>
    <w:p w:rsidR="00282B2B" w:rsidRDefault="00282B2B" w:rsidP="00282B2B">
      <w:pPr>
        <w:jc w:val="center"/>
        <w:rPr>
          <w:rFonts w:ascii="Comic Sans MS" w:hAnsi="Comic Sans MS"/>
          <w:i/>
          <w:sz w:val="40"/>
          <w:szCs w:val="40"/>
        </w:rPr>
      </w:pPr>
      <w:r>
        <w:rPr>
          <w:rFonts w:ascii="Comic Sans MS" w:hAnsi="Comic Sans MS"/>
          <w:i/>
          <w:sz w:val="40"/>
          <w:szCs w:val="40"/>
        </w:rPr>
        <w:t>Choose a person who featured in the story of the discovery of Gold in Australia. Write about the contribution that person made to Australian development.</w:t>
      </w:r>
    </w:p>
    <w:p w:rsidR="00282B2B" w:rsidRDefault="00282B2B" w:rsidP="00282B2B">
      <w:pPr>
        <w:jc w:val="center"/>
        <w:rPr>
          <w:rFonts w:ascii="Comic Sans MS" w:hAnsi="Comic Sans MS"/>
          <w:i/>
          <w:sz w:val="40"/>
          <w:szCs w:val="40"/>
          <w:u w:val="single"/>
        </w:rPr>
      </w:pPr>
      <w:r>
        <w:rPr>
          <w:rFonts w:ascii="Comic Sans MS" w:hAnsi="Comic Sans MS"/>
          <w:i/>
          <w:sz w:val="40"/>
          <w:szCs w:val="40"/>
          <w:u w:val="single"/>
        </w:rPr>
        <w:t>Edward Hargraves</w:t>
      </w:r>
    </w:p>
    <w:p w:rsidR="00034DDD" w:rsidRDefault="001871BA" w:rsidP="00282B2B">
      <w:pPr>
        <w:jc w:val="center"/>
        <w:rPr>
          <w:rFonts w:ascii="Comic Sans MS" w:hAnsi="Comic Sans MS"/>
          <w:i/>
          <w:sz w:val="32"/>
          <w:szCs w:val="32"/>
        </w:rPr>
      </w:pPr>
      <w:r>
        <w:rPr>
          <w:rFonts w:ascii="Comic Sans MS" w:hAnsi="Comic Sans MS"/>
          <w:i/>
          <w:sz w:val="32"/>
          <w:szCs w:val="32"/>
        </w:rPr>
        <w:t>Edward Hargraves was born of the 7</w:t>
      </w:r>
      <w:r w:rsidRPr="001871BA">
        <w:rPr>
          <w:rFonts w:ascii="Comic Sans MS" w:hAnsi="Comic Sans MS"/>
          <w:i/>
          <w:sz w:val="32"/>
          <w:szCs w:val="32"/>
          <w:vertAlign w:val="superscript"/>
        </w:rPr>
        <w:t>th</w:t>
      </w:r>
      <w:r>
        <w:rPr>
          <w:rFonts w:ascii="Comic Sans MS" w:hAnsi="Comic Sans MS"/>
          <w:i/>
          <w:sz w:val="32"/>
          <w:szCs w:val="32"/>
        </w:rPr>
        <w:t xml:space="preserve"> of October 1816 in Gosport, Hampshire, England &amp; died at the age of 85 in 1891. He was known to work in many jobs such as: sailor, farmer &amp; a hotel manager. He was not successful at any of these jobs. Edward went to California to make some money from the California Gold Rush but again failed. He realised that some goldfields in California looked very much like New South Wales which inspired him to go to Australia to prove gold could be found could be found here. </w:t>
      </w:r>
    </w:p>
    <w:p w:rsidR="001871BA" w:rsidRDefault="001871BA" w:rsidP="00282B2B">
      <w:pPr>
        <w:jc w:val="center"/>
        <w:rPr>
          <w:rFonts w:ascii="Comic Sans MS" w:hAnsi="Comic Sans MS"/>
          <w:i/>
          <w:sz w:val="32"/>
          <w:szCs w:val="32"/>
        </w:rPr>
      </w:pPr>
      <w:r>
        <w:rPr>
          <w:rFonts w:ascii="Comic Sans MS" w:hAnsi="Comic Sans MS"/>
          <w:i/>
          <w:sz w:val="32"/>
          <w:szCs w:val="32"/>
        </w:rPr>
        <w:t>On the 12</w:t>
      </w:r>
      <w:r w:rsidRPr="001871BA">
        <w:rPr>
          <w:rFonts w:ascii="Comic Sans MS" w:hAnsi="Comic Sans MS"/>
          <w:i/>
          <w:sz w:val="32"/>
          <w:szCs w:val="32"/>
          <w:vertAlign w:val="superscript"/>
        </w:rPr>
        <w:t>th</w:t>
      </w:r>
      <w:r>
        <w:rPr>
          <w:rFonts w:ascii="Comic Sans MS" w:hAnsi="Comic Sans MS"/>
          <w:i/>
          <w:sz w:val="32"/>
          <w:szCs w:val="32"/>
        </w:rPr>
        <w:t xml:space="preserve"> of February 1851, Edward found gold near Bathurst, at Summer Hills Creek. He called the Goldfield Ophir. The Ophir Township was later established there. He was </w:t>
      </w:r>
      <w:proofErr w:type="gramStart"/>
      <w:r>
        <w:rPr>
          <w:rFonts w:ascii="Comic Sans MS" w:hAnsi="Comic Sans MS"/>
          <w:i/>
          <w:sz w:val="32"/>
          <w:szCs w:val="32"/>
        </w:rPr>
        <w:t xml:space="preserve">accompanied  </w:t>
      </w:r>
      <w:r w:rsidR="00034DDD">
        <w:rPr>
          <w:rFonts w:ascii="Comic Sans MS" w:hAnsi="Comic Sans MS"/>
          <w:i/>
          <w:sz w:val="32"/>
          <w:szCs w:val="32"/>
        </w:rPr>
        <w:t>on</w:t>
      </w:r>
      <w:proofErr w:type="gramEnd"/>
      <w:r w:rsidR="00034DDD">
        <w:rPr>
          <w:rFonts w:ascii="Comic Sans MS" w:hAnsi="Comic Sans MS"/>
          <w:i/>
          <w:sz w:val="32"/>
          <w:szCs w:val="32"/>
        </w:rPr>
        <w:t xml:space="preserve"> his exhibition by John Hardman Lister &amp; James Tom, but as soon as Edward found Gold he went to Sydney independently. </w:t>
      </w:r>
    </w:p>
    <w:p w:rsidR="00034DDD" w:rsidRDefault="00034DDD" w:rsidP="00282B2B">
      <w:pPr>
        <w:jc w:val="center"/>
        <w:rPr>
          <w:rFonts w:ascii="Comic Sans MS" w:hAnsi="Comic Sans MS"/>
          <w:i/>
          <w:sz w:val="32"/>
          <w:szCs w:val="32"/>
        </w:rPr>
      </w:pPr>
    </w:p>
    <w:p w:rsidR="00034DDD" w:rsidRDefault="00034DDD" w:rsidP="00282B2B">
      <w:pPr>
        <w:jc w:val="center"/>
        <w:rPr>
          <w:rFonts w:ascii="Comic Sans MS" w:hAnsi="Comic Sans MS"/>
          <w:i/>
          <w:sz w:val="32"/>
          <w:szCs w:val="32"/>
        </w:rPr>
      </w:pPr>
      <w:r>
        <w:rPr>
          <w:rFonts w:ascii="Comic Sans MS" w:hAnsi="Comic Sans MS"/>
          <w:i/>
          <w:sz w:val="32"/>
          <w:szCs w:val="32"/>
        </w:rPr>
        <w:lastRenderedPageBreak/>
        <w:t>Edward announced his discovery &amp; claimed a 10,000 pound reward for being the first one in Australia to find gold &amp; claim it. He was appointed Commissioner for Crown Land &amp; the Victorian Government payed him 5,000 pounds. He only claimed 2381 pounds before the funds were stopped after James Tom protested. An enquiry was held in 1853 which upheld Edward was the first to discover a goldfield. Shortly before his death in 1891 James Tom &amp; John Lister had discovered the first goldfield. It was eventually discovered that Edward Hargraves was not a gold miner &amp; made money instead by writing &amp; lecturing about the Australian Goldfields.</w:t>
      </w:r>
    </w:p>
    <w:p w:rsidR="00034DDD" w:rsidRPr="001871BA" w:rsidRDefault="00034DDD" w:rsidP="00282B2B">
      <w:pPr>
        <w:jc w:val="center"/>
        <w:rPr>
          <w:rFonts w:ascii="Comic Sans MS" w:hAnsi="Comic Sans MS"/>
          <w:i/>
          <w:sz w:val="32"/>
          <w:szCs w:val="32"/>
        </w:rPr>
      </w:pPr>
    </w:p>
    <w:sectPr w:rsidR="00034DDD" w:rsidRPr="001871BA" w:rsidSect="00E97A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82B2B"/>
    <w:rsid w:val="00034DDD"/>
    <w:rsid w:val="000866CB"/>
    <w:rsid w:val="001871BA"/>
    <w:rsid w:val="00282B2B"/>
    <w:rsid w:val="00412ED3"/>
    <w:rsid w:val="00421509"/>
    <w:rsid w:val="00E97A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3</cp:revision>
  <dcterms:created xsi:type="dcterms:W3CDTF">2011-08-31T07:36:00Z</dcterms:created>
  <dcterms:modified xsi:type="dcterms:W3CDTF">2011-08-31T20:23:00Z</dcterms:modified>
</cp:coreProperties>
</file>